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B33AD" w14:textId="77777777" w:rsidR="0061226F" w:rsidRDefault="0061226F" w:rsidP="00FA64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</w:p>
    <w:p w14:paraId="105E9FB1" w14:textId="77777777" w:rsidR="0061226F" w:rsidRDefault="0061226F" w:rsidP="00FA64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</w:p>
    <w:p w14:paraId="484C7493" w14:textId="1D6A417A" w:rsidR="00FA6482" w:rsidRDefault="00FA6482" w:rsidP="00FA64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SUBSECRETARÍA DE CONTABILIDAD GUBERNAMENTAL</w:t>
      </w:r>
    </w:p>
    <w:p w14:paraId="3820FF06" w14:textId="77777777" w:rsidR="00FA6482" w:rsidRDefault="00FA6482" w:rsidP="00FA6482">
      <w:pPr>
        <w:jc w:val="center"/>
      </w:pPr>
    </w:p>
    <w:p w14:paraId="64E457ED" w14:textId="19210FE3" w:rsidR="00FA6482" w:rsidRDefault="00FA6482" w:rsidP="00FA6482">
      <w:pPr>
        <w:jc w:val="center"/>
        <w:rPr>
          <w:rFonts w:ascii="Calibri" w:hAnsi="Calibri" w:cs="Calibri"/>
          <w:b/>
          <w:bCs/>
          <w:color w:val="000000"/>
        </w:rPr>
      </w:pPr>
      <w:bookmarkStart w:id="0" w:name="_Hlk220313003"/>
      <w:r>
        <w:rPr>
          <w:rFonts w:ascii="Calibri" w:hAnsi="Calibri" w:cs="Calibri"/>
          <w:b/>
          <w:bCs/>
          <w:color w:val="000000"/>
        </w:rPr>
        <w:t>Taller en referencia a la Circular No. MEF-SCG-2026-0001-C</w:t>
      </w:r>
      <w:bookmarkEnd w:id="0"/>
    </w:p>
    <w:p w14:paraId="246B2EFD" w14:textId="77777777" w:rsidR="0061226F" w:rsidRDefault="0061226F" w:rsidP="00FA6482">
      <w:pPr>
        <w:jc w:val="center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560"/>
        <w:gridCol w:w="1275"/>
        <w:gridCol w:w="6896"/>
      </w:tblGrid>
      <w:tr w:rsidR="00FA6482" w14:paraId="34CA9E7B" w14:textId="77777777" w:rsidTr="0061226F">
        <w:trPr>
          <w:jc w:val="center"/>
        </w:trPr>
        <w:tc>
          <w:tcPr>
            <w:tcW w:w="2263" w:type="dxa"/>
          </w:tcPr>
          <w:p w14:paraId="270E1BA1" w14:textId="77777777" w:rsidR="00FA6482" w:rsidRPr="006477EC" w:rsidRDefault="00FA6482" w:rsidP="001C40C5">
            <w:pPr>
              <w:jc w:val="center"/>
              <w:rPr>
                <w:b/>
              </w:rPr>
            </w:pPr>
            <w:bookmarkStart w:id="1" w:name="_Hlk220313376"/>
            <w:r w:rsidRPr="006477EC">
              <w:rPr>
                <w:b/>
              </w:rPr>
              <w:t>Entidades</w:t>
            </w:r>
          </w:p>
        </w:tc>
        <w:tc>
          <w:tcPr>
            <w:tcW w:w="1560" w:type="dxa"/>
          </w:tcPr>
          <w:p w14:paraId="6346C4FB" w14:textId="77777777" w:rsidR="00FA6482" w:rsidRPr="006477EC" w:rsidRDefault="00FA6482" w:rsidP="001C40C5">
            <w:pPr>
              <w:jc w:val="center"/>
              <w:rPr>
                <w:b/>
              </w:rPr>
            </w:pPr>
            <w:r w:rsidRPr="006477EC">
              <w:rPr>
                <w:b/>
              </w:rPr>
              <w:t>Fecha</w:t>
            </w:r>
          </w:p>
        </w:tc>
        <w:tc>
          <w:tcPr>
            <w:tcW w:w="1275" w:type="dxa"/>
          </w:tcPr>
          <w:p w14:paraId="2CFFB4B1" w14:textId="77777777" w:rsidR="00FA6482" w:rsidRPr="006477EC" w:rsidRDefault="00FA6482" w:rsidP="001C40C5">
            <w:pPr>
              <w:jc w:val="center"/>
              <w:rPr>
                <w:b/>
              </w:rPr>
            </w:pPr>
            <w:r w:rsidRPr="006477EC">
              <w:rPr>
                <w:b/>
              </w:rPr>
              <w:t>Horario</w:t>
            </w:r>
          </w:p>
        </w:tc>
        <w:tc>
          <w:tcPr>
            <w:tcW w:w="6521" w:type="dxa"/>
          </w:tcPr>
          <w:p w14:paraId="68C3A62B" w14:textId="77777777" w:rsidR="00FA6482" w:rsidRPr="006477EC" w:rsidRDefault="00FA6482" w:rsidP="001C40C5">
            <w:pPr>
              <w:jc w:val="center"/>
              <w:rPr>
                <w:b/>
              </w:rPr>
            </w:pPr>
            <w:r w:rsidRPr="006477EC">
              <w:rPr>
                <w:b/>
              </w:rPr>
              <w:t>Link</w:t>
            </w:r>
          </w:p>
        </w:tc>
      </w:tr>
      <w:tr w:rsidR="00FA6482" w14:paraId="69082F31" w14:textId="77777777" w:rsidTr="0061226F">
        <w:trPr>
          <w:jc w:val="center"/>
        </w:trPr>
        <w:tc>
          <w:tcPr>
            <w:tcW w:w="2263" w:type="dxa"/>
          </w:tcPr>
          <w:p w14:paraId="5C2EACDF" w14:textId="77777777" w:rsidR="00FA6482" w:rsidRPr="006477EC" w:rsidRDefault="00FA6482" w:rsidP="001C4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6477EC">
              <w:rPr>
                <w:rFonts w:ascii="Arial" w:hAnsi="Arial" w:cs="Arial"/>
                <w:color w:val="000000"/>
                <w:sz w:val="20"/>
              </w:rPr>
              <w:t xml:space="preserve">Presupuesto General </w:t>
            </w:r>
          </w:p>
          <w:p w14:paraId="05AADF33" w14:textId="77777777" w:rsidR="00FA6482" w:rsidRPr="006477EC" w:rsidRDefault="00FA6482" w:rsidP="001C40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477EC">
              <w:rPr>
                <w:rFonts w:ascii="Arial" w:hAnsi="Arial" w:cs="Arial"/>
                <w:color w:val="000000"/>
                <w:sz w:val="20"/>
              </w:rPr>
              <w:t>del Estado</w:t>
            </w:r>
          </w:p>
        </w:tc>
        <w:tc>
          <w:tcPr>
            <w:tcW w:w="1560" w:type="dxa"/>
          </w:tcPr>
          <w:p w14:paraId="0741687E" w14:textId="4B4B7385" w:rsidR="00FA6482" w:rsidRPr="006477EC" w:rsidRDefault="00FA6482" w:rsidP="001C40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477EC">
              <w:rPr>
                <w:rFonts w:ascii="Arial" w:hAnsi="Arial" w:cs="Arial"/>
                <w:color w:val="000000"/>
                <w:sz w:val="20"/>
              </w:rPr>
              <w:t>0</w:t>
            </w:r>
            <w:r w:rsidR="0061226F">
              <w:rPr>
                <w:rFonts w:ascii="Arial" w:hAnsi="Arial" w:cs="Arial"/>
                <w:color w:val="000000"/>
                <w:sz w:val="20"/>
              </w:rPr>
              <w:t>4</w:t>
            </w:r>
            <w:r w:rsidRPr="006477EC">
              <w:rPr>
                <w:rFonts w:ascii="Arial" w:hAnsi="Arial" w:cs="Arial"/>
                <w:color w:val="000000"/>
                <w:sz w:val="20"/>
              </w:rPr>
              <w:t xml:space="preserve"> de febrero de 202</w:t>
            </w:r>
            <w:r w:rsidR="0061226F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275" w:type="dxa"/>
          </w:tcPr>
          <w:p w14:paraId="73526FC1" w14:textId="77777777" w:rsidR="00FA6482" w:rsidRDefault="00FA6482" w:rsidP="001C40C5">
            <w:pPr>
              <w:jc w:val="center"/>
            </w:pPr>
            <w:r>
              <w:t>De 14:30 a 15:30</w:t>
            </w:r>
          </w:p>
        </w:tc>
        <w:tc>
          <w:tcPr>
            <w:tcW w:w="6521" w:type="dxa"/>
          </w:tcPr>
          <w:p w14:paraId="3C9631FB" w14:textId="447CD7D7" w:rsidR="00FA6482" w:rsidRDefault="00996C45" w:rsidP="00996C45">
            <w:pPr>
              <w:tabs>
                <w:tab w:val="left" w:pos="992"/>
              </w:tabs>
            </w:pPr>
            <w:hyperlink r:id="rId6" w:history="1">
              <w:r>
                <w:rPr>
                  <w:rStyle w:val="Hipervnculo"/>
                  <w:rFonts w:ascii="Calibri" w:hAnsi="Calibri" w:cs="Calibri"/>
                </w:rPr>
                <w:t>https://finanzas-gob-ec.zoom.us/j/82297092327?pwd=nkoOEBRAanUgbYVabIT7kt4NXdhju6.1</w:t>
              </w:r>
            </w:hyperlink>
          </w:p>
        </w:tc>
      </w:tr>
      <w:tr w:rsidR="00FA6482" w14:paraId="1EC83219" w14:textId="77777777" w:rsidTr="0061226F">
        <w:trPr>
          <w:jc w:val="center"/>
        </w:trPr>
        <w:tc>
          <w:tcPr>
            <w:tcW w:w="2263" w:type="dxa"/>
          </w:tcPr>
          <w:p w14:paraId="7A074FCD" w14:textId="77777777" w:rsidR="00FA6482" w:rsidRPr="006477EC" w:rsidRDefault="00FA6482" w:rsidP="001C40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477EC">
              <w:rPr>
                <w:rFonts w:ascii="Arial" w:hAnsi="Arial" w:cs="Arial"/>
                <w:color w:val="000000"/>
                <w:sz w:val="20"/>
              </w:rPr>
              <w:t xml:space="preserve">Gobiernos </w:t>
            </w:r>
            <w:r>
              <w:rPr>
                <w:rFonts w:ascii="Arial" w:hAnsi="Arial" w:cs="Arial"/>
                <w:color w:val="000000"/>
                <w:sz w:val="20"/>
              </w:rPr>
              <w:t>A</w:t>
            </w:r>
            <w:r w:rsidRPr="006477EC">
              <w:rPr>
                <w:rFonts w:ascii="Arial" w:hAnsi="Arial" w:cs="Arial"/>
                <w:color w:val="000000"/>
                <w:sz w:val="20"/>
              </w:rPr>
              <w:t>utónomos</w:t>
            </w:r>
          </w:p>
          <w:p w14:paraId="058D65FC" w14:textId="77777777" w:rsidR="00FA6482" w:rsidRPr="006477EC" w:rsidRDefault="00FA6482" w:rsidP="001C40C5">
            <w:pPr>
              <w:rPr>
                <w:sz w:val="20"/>
              </w:rPr>
            </w:pPr>
            <w:r w:rsidRPr="006477EC">
              <w:rPr>
                <w:rFonts w:ascii="Arial" w:hAnsi="Arial" w:cs="Arial"/>
                <w:color w:val="000000"/>
                <w:sz w:val="20"/>
              </w:rPr>
              <w:t>Descentralizados</w:t>
            </w:r>
          </w:p>
        </w:tc>
        <w:tc>
          <w:tcPr>
            <w:tcW w:w="1560" w:type="dxa"/>
          </w:tcPr>
          <w:p w14:paraId="1C8E276D" w14:textId="7581A429" w:rsidR="00FA6482" w:rsidRPr="006477EC" w:rsidRDefault="00FA6482" w:rsidP="001C40C5">
            <w:pPr>
              <w:rPr>
                <w:sz w:val="20"/>
              </w:rPr>
            </w:pPr>
            <w:r w:rsidRPr="006477EC">
              <w:rPr>
                <w:rFonts w:ascii="Arial" w:hAnsi="Arial" w:cs="Arial"/>
                <w:color w:val="000000"/>
                <w:sz w:val="20"/>
              </w:rPr>
              <w:t>0</w:t>
            </w:r>
            <w:r w:rsidR="0061226F">
              <w:rPr>
                <w:rFonts w:ascii="Arial" w:hAnsi="Arial" w:cs="Arial"/>
                <w:color w:val="000000"/>
                <w:sz w:val="20"/>
              </w:rPr>
              <w:t>5</w:t>
            </w:r>
            <w:r w:rsidRPr="006477EC">
              <w:rPr>
                <w:rFonts w:ascii="Arial" w:hAnsi="Arial" w:cs="Arial"/>
                <w:color w:val="000000"/>
                <w:sz w:val="20"/>
              </w:rPr>
              <w:t xml:space="preserve"> de febrero de 202</w:t>
            </w:r>
            <w:r w:rsidR="0061226F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275" w:type="dxa"/>
          </w:tcPr>
          <w:p w14:paraId="148B40E4" w14:textId="77777777" w:rsidR="00FA6482" w:rsidRDefault="00FA6482" w:rsidP="001C40C5">
            <w:pPr>
              <w:jc w:val="center"/>
            </w:pPr>
            <w:r>
              <w:t>De 14:30 a 15:30</w:t>
            </w:r>
          </w:p>
        </w:tc>
        <w:tc>
          <w:tcPr>
            <w:tcW w:w="6521" w:type="dxa"/>
          </w:tcPr>
          <w:p w14:paraId="3D451876" w14:textId="650E48CA" w:rsidR="00FA6482" w:rsidRDefault="00996C45" w:rsidP="00996C45">
            <w:hyperlink r:id="rId7" w:history="1">
              <w:r>
                <w:rPr>
                  <w:rStyle w:val="Hipervnculo"/>
                  <w:rFonts w:ascii="Calibri" w:hAnsi="Calibri" w:cs="Calibri"/>
                </w:rPr>
                <w:t>https://finanzas-gob-ec.zoom.us/j/86702120414?pwd=blLlV3HZ7JYlzxl4Ve3RESJUZdBsW9.1</w:t>
              </w:r>
            </w:hyperlink>
          </w:p>
        </w:tc>
      </w:tr>
      <w:tr w:rsidR="00FA6482" w14:paraId="381F0DF7" w14:textId="77777777" w:rsidTr="0061226F">
        <w:trPr>
          <w:jc w:val="center"/>
        </w:trPr>
        <w:tc>
          <w:tcPr>
            <w:tcW w:w="2263" w:type="dxa"/>
          </w:tcPr>
          <w:p w14:paraId="0136AAA6" w14:textId="77777777" w:rsidR="00FA6482" w:rsidRPr="006477EC" w:rsidRDefault="00FA6482" w:rsidP="001C40C5">
            <w:pPr>
              <w:tabs>
                <w:tab w:val="left" w:pos="424"/>
              </w:tabs>
              <w:rPr>
                <w:sz w:val="20"/>
              </w:rPr>
            </w:pPr>
            <w:r w:rsidRPr="006477EC">
              <w:rPr>
                <w:rFonts w:ascii="Arial" w:hAnsi="Arial" w:cs="Arial"/>
                <w:color w:val="000000"/>
                <w:sz w:val="20"/>
              </w:rPr>
              <w:t>Empresas Públicas</w:t>
            </w:r>
          </w:p>
        </w:tc>
        <w:tc>
          <w:tcPr>
            <w:tcW w:w="1560" w:type="dxa"/>
          </w:tcPr>
          <w:p w14:paraId="293D534F" w14:textId="1E91781F" w:rsidR="00FA6482" w:rsidRPr="006477EC" w:rsidRDefault="00FA6482" w:rsidP="001C40C5">
            <w:pPr>
              <w:rPr>
                <w:sz w:val="20"/>
              </w:rPr>
            </w:pPr>
            <w:r w:rsidRPr="006477EC">
              <w:rPr>
                <w:rFonts w:ascii="Arial" w:hAnsi="Arial" w:cs="Arial"/>
                <w:color w:val="000000"/>
                <w:sz w:val="20"/>
              </w:rPr>
              <w:t>0</w:t>
            </w:r>
            <w:r w:rsidR="0061226F">
              <w:rPr>
                <w:rFonts w:ascii="Arial" w:hAnsi="Arial" w:cs="Arial"/>
                <w:color w:val="000000"/>
                <w:sz w:val="20"/>
              </w:rPr>
              <w:t>6</w:t>
            </w:r>
            <w:r w:rsidRPr="006477EC">
              <w:rPr>
                <w:rFonts w:ascii="Arial" w:hAnsi="Arial" w:cs="Arial"/>
                <w:color w:val="000000"/>
                <w:sz w:val="20"/>
              </w:rPr>
              <w:t xml:space="preserve"> de febrero de 202</w:t>
            </w:r>
            <w:r w:rsidR="0061226F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275" w:type="dxa"/>
          </w:tcPr>
          <w:p w14:paraId="30B1CF99" w14:textId="77777777" w:rsidR="00FA6482" w:rsidRDefault="00FA6482" w:rsidP="001C40C5">
            <w:pPr>
              <w:jc w:val="center"/>
            </w:pPr>
            <w:r>
              <w:t>De 14:30 a 15:30</w:t>
            </w:r>
          </w:p>
        </w:tc>
        <w:tc>
          <w:tcPr>
            <w:tcW w:w="6521" w:type="dxa"/>
          </w:tcPr>
          <w:p w14:paraId="3075F404" w14:textId="11EC6CE6" w:rsidR="00FA6482" w:rsidRDefault="00996C45" w:rsidP="00996C45">
            <w:hyperlink r:id="rId8" w:history="1">
              <w:r>
                <w:rPr>
                  <w:rStyle w:val="Hipervnculo"/>
                  <w:rFonts w:ascii="Calibri" w:hAnsi="Calibri" w:cs="Calibri"/>
                </w:rPr>
                <w:t>https://finanzas-gob-ec.zoom.us/j/85960392958?pwd=vfGvu8tDeuaWmSsaoMD7CShuF0gDhl.1</w:t>
              </w:r>
            </w:hyperlink>
          </w:p>
        </w:tc>
      </w:tr>
      <w:bookmarkEnd w:id="1"/>
    </w:tbl>
    <w:p w14:paraId="1A678A06" w14:textId="77777777" w:rsidR="00FA6482" w:rsidRDefault="00FA6482" w:rsidP="00FA6482">
      <w:pPr>
        <w:jc w:val="center"/>
      </w:pPr>
    </w:p>
    <w:p w14:paraId="5BD9A298" w14:textId="77777777" w:rsidR="00CF222F" w:rsidRDefault="00CF222F">
      <w:bookmarkStart w:id="2" w:name="_GoBack"/>
      <w:bookmarkEnd w:id="2"/>
    </w:p>
    <w:sectPr w:rsidR="00CF222F" w:rsidSect="004A5577">
      <w:headerReference w:type="default" r:id="rId9"/>
      <w:footerReference w:type="default" r:id="rId10"/>
      <w:pgSz w:w="16838" w:h="11906" w:orient="landscape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2E8D3" w14:textId="77777777" w:rsidR="00A30BCA" w:rsidRDefault="00A30BCA" w:rsidP="004A5577">
      <w:pPr>
        <w:spacing w:after="0" w:line="240" w:lineRule="auto"/>
      </w:pPr>
      <w:r>
        <w:separator/>
      </w:r>
    </w:p>
  </w:endnote>
  <w:endnote w:type="continuationSeparator" w:id="0">
    <w:p w14:paraId="0EA09597" w14:textId="77777777" w:rsidR="00A30BCA" w:rsidRDefault="00A30BCA" w:rsidP="004A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571D4" w14:textId="7308B3B0" w:rsidR="00792B1D" w:rsidRDefault="00792B1D" w:rsidP="004A5577">
    <w:pPr>
      <w:pStyle w:val="Piedepgina"/>
      <w:ind w:left="-1417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048422" wp14:editId="3CBCB934">
          <wp:simplePos x="0" y="0"/>
          <wp:positionH relativeFrom="column">
            <wp:posOffset>-899795</wp:posOffset>
          </wp:positionH>
          <wp:positionV relativeFrom="paragraph">
            <wp:posOffset>-1895858</wp:posOffset>
          </wp:positionV>
          <wp:extent cx="10675917" cy="2236912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0372"/>
                  <a:stretch/>
                </pic:blipFill>
                <pic:spPr bwMode="auto">
                  <a:xfrm>
                    <a:off x="0" y="0"/>
                    <a:ext cx="10699976" cy="22419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1CFD19" w14:textId="5F023719" w:rsidR="004A5577" w:rsidRDefault="004A5577" w:rsidP="004A5577">
    <w:pPr>
      <w:pStyle w:val="Piedepgin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483F9" w14:textId="77777777" w:rsidR="00A30BCA" w:rsidRDefault="00A30BCA" w:rsidP="004A5577">
      <w:pPr>
        <w:spacing w:after="0" w:line="240" w:lineRule="auto"/>
      </w:pPr>
      <w:r>
        <w:separator/>
      </w:r>
    </w:p>
  </w:footnote>
  <w:footnote w:type="continuationSeparator" w:id="0">
    <w:p w14:paraId="50E83E83" w14:textId="77777777" w:rsidR="00A30BCA" w:rsidRDefault="00A30BCA" w:rsidP="004A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E9939" w14:textId="619F5544" w:rsidR="00792B1D" w:rsidRDefault="00792B1D" w:rsidP="004A5577">
    <w:pPr>
      <w:pStyle w:val="Encabezado"/>
      <w:ind w:left="-1417"/>
      <w:rPr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97921DF" wp14:editId="76B50804">
          <wp:simplePos x="0" y="0"/>
          <wp:positionH relativeFrom="column">
            <wp:posOffset>-899795</wp:posOffset>
          </wp:positionH>
          <wp:positionV relativeFrom="paragraph">
            <wp:posOffset>9525</wp:posOffset>
          </wp:positionV>
          <wp:extent cx="10841064" cy="10953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712"/>
                  <a:stretch/>
                </pic:blipFill>
                <pic:spPr bwMode="auto">
                  <a:xfrm>
                    <a:off x="0" y="0"/>
                    <a:ext cx="10880353" cy="1099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27C63B" w14:textId="397BE8D0" w:rsidR="004A5577" w:rsidRDefault="004A5577" w:rsidP="004A5577">
    <w:pPr>
      <w:pStyle w:val="Encabezado"/>
      <w:ind w:left="-14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77"/>
    <w:rsid w:val="0014417B"/>
    <w:rsid w:val="004A5577"/>
    <w:rsid w:val="004D3114"/>
    <w:rsid w:val="0061226F"/>
    <w:rsid w:val="0072242B"/>
    <w:rsid w:val="00792B1D"/>
    <w:rsid w:val="00996C45"/>
    <w:rsid w:val="00A30BCA"/>
    <w:rsid w:val="00CF222F"/>
    <w:rsid w:val="00FA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39EA5"/>
  <w15:docId w15:val="{F0C35F20-4887-443E-B23C-B10C94CC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5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577"/>
  </w:style>
  <w:style w:type="paragraph" w:styleId="Piedepgina">
    <w:name w:val="footer"/>
    <w:basedOn w:val="Normal"/>
    <w:link w:val="PiedepginaCar"/>
    <w:uiPriority w:val="99"/>
    <w:unhideWhenUsed/>
    <w:rsid w:val="004A5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577"/>
  </w:style>
  <w:style w:type="paragraph" w:styleId="Textodeglobo">
    <w:name w:val="Balloon Text"/>
    <w:basedOn w:val="Normal"/>
    <w:link w:val="TextodegloboCar"/>
    <w:uiPriority w:val="99"/>
    <w:semiHidden/>
    <w:unhideWhenUsed/>
    <w:rsid w:val="004A5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5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A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96C4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6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zas-gob-ec.zoom.us/j/85960392958?pwd=vfGvu8tDeuaWmSsaoMD7CShuF0gDhl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nanzas-gob-ec.zoom.us/j/86702120414?pwd=blLlV3HZ7JYlzxl4Ve3RESJUZdBsW9.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anzas-gob-ec.zoom.us/j/82297092327?pwd=nkoOEBRAanUgbYVabIT7kt4NXdhju6.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Krusty333</dc:creator>
  <cp:lastModifiedBy>Castillo Terán, Diego Fernando</cp:lastModifiedBy>
  <cp:revision>4</cp:revision>
  <dcterms:created xsi:type="dcterms:W3CDTF">2026-01-26T14:48:00Z</dcterms:created>
  <dcterms:modified xsi:type="dcterms:W3CDTF">2026-01-26T20:15:00Z</dcterms:modified>
</cp:coreProperties>
</file>